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4032"/>
        <w:gridCol w:w="993"/>
        <w:gridCol w:w="992"/>
        <w:gridCol w:w="992"/>
        <w:gridCol w:w="992"/>
        <w:gridCol w:w="995"/>
      </w:tblGrid>
      <w:tr w:rsidR="00445C5E" w:rsidTr="00807978">
        <w:trPr>
          <w:trHeight w:val="658"/>
          <w:jc w:val="center"/>
        </w:trPr>
        <w:tc>
          <w:tcPr>
            <w:tcW w:w="9645" w:type="dxa"/>
            <w:gridSpan w:val="7"/>
            <w:shd w:val="clear" w:color="auto" w:fill="FFFFFF"/>
          </w:tcPr>
          <w:p w:rsidR="00445C5E" w:rsidRPr="009E3E7B" w:rsidRDefault="00445C5E" w:rsidP="008E15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3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9E3E7B" w:rsidRPr="009E3E7B" w:rsidRDefault="00E1302A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E3E7B" w:rsidRPr="009E3E7B">
              <w:rPr>
                <w:rFonts w:ascii="Times New Roman" w:hAnsi="Times New Roman" w:cs="Times New Roman"/>
                <w:sz w:val="28"/>
                <w:szCs w:val="28"/>
              </w:rPr>
              <w:t xml:space="preserve"> отчету о реализации</w:t>
            </w:r>
          </w:p>
          <w:p w:rsidR="009E3E7B" w:rsidRPr="009E3E7B" w:rsidRDefault="009E3E7B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3E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</w:p>
          <w:p w:rsidR="009E3E7B" w:rsidRPr="009E3E7B" w:rsidRDefault="009E3E7B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3E7B">
              <w:rPr>
                <w:rFonts w:ascii="Times New Roman" w:hAnsi="Times New Roman" w:cs="Times New Roman"/>
                <w:sz w:val="28"/>
                <w:szCs w:val="28"/>
              </w:rPr>
              <w:t>«Обеспечение пожарной безопасности,</w:t>
            </w:r>
          </w:p>
          <w:p w:rsidR="009E3E7B" w:rsidRPr="009E3E7B" w:rsidRDefault="009E3E7B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3E7B">
              <w:rPr>
                <w:rFonts w:ascii="Times New Roman" w:hAnsi="Times New Roman" w:cs="Times New Roman"/>
                <w:sz w:val="28"/>
                <w:szCs w:val="28"/>
              </w:rPr>
              <w:t xml:space="preserve">защиты населения и территорий </w:t>
            </w:r>
          </w:p>
          <w:p w:rsidR="009E3E7B" w:rsidRPr="009E3E7B" w:rsidRDefault="009E3E7B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3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Тайтурского городского поселения </w:t>
            </w:r>
          </w:p>
          <w:p w:rsidR="009E3E7B" w:rsidRPr="009E3E7B" w:rsidRDefault="009E3E7B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3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Усольского муниципального района</w:t>
            </w:r>
          </w:p>
          <w:p w:rsidR="008E1515" w:rsidRDefault="009E3E7B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3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Иркутской области</w:t>
            </w:r>
            <w:r w:rsidR="00396AE7">
              <w:rPr>
                <w:rFonts w:ascii="Times New Roman" w:hAnsi="Times New Roman" w:cs="Times New Roman"/>
                <w:sz w:val="28"/>
                <w:szCs w:val="28"/>
              </w:rPr>
              <w:t xml:space="preserve"> на 2023-2028г» </w:t>
            </w:r>
          </w:p>
          <w:p w:rsidR="00445C5E" w:rsidRDefault="00396AE7" w:rsidP="008E1515">
            <w:pPr>
              <w:tabs>
                <w:tab w:val="left" w:pos="993"/>
              </w:tabs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7527A8">
              <w:rPr>
                <w:rFonts w:ascii="Times New Roman" w:hAnsi="Times New Roman" w:cs="Times New Roman"/>
                <w:sz w:val="28"/>
                <w:szCs w:val="28"/>
              </w:rPr>
              <w:t xml:space="preserve">9 месяцев </w:t>
            </w:r>
            <w:r w:rsidR="00A32187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9E3E7B" w:rsidRPr="009E3E7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A321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445C5E" w:rsidRDefault="00445C5E" w:rsidP="00445C5E">
            <w:pPr>
              <w:pStyle w:val="1"/>
              <w:ind w:left="57" w:right="57"/>
              <w:jc w:val="center"/>
              <w:rPr>
                <w:szCs w:val="24"/>
              </w:rPr>
            </w:pPr>
          </w:p>
        </w:tc>
      </w:tr>
      <w:tr w:rsidR="00445C5E" w:rsidTr="00807978">
        <w:trPr>
          <w:trHeight w:val="658"/>
          <w:jc w:val="center"/>
        </w:trPr>
        <w:tc>
          <w:tcPr>
            <w:tcW w:w="9645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:rsidR="00445C5E" w:rsidRDefault="00445C5E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Анализ целевых показателей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Иркутской области от чрезвычайных ситуаций и терроризма» на 2023-2028 годы» за </w:t>
            </w:r>
            <w:r w:rsidR="007527A8">
              <w:rPr>
                <w:sz w:val="28"/>
                <w:szCs w:val="28"/>
              </w:rPr>
              <w:t xml:space="preserve">9 месяцев </w:t>
            </w:r>
            <w:r w:rsidR="00A32187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</w:t>
            </w:r>
            <w:r w:rsidR="00A32187">
              <w:rPr>
                <w:sz w:val="28"/>
                <w:szCs w:val="28"/>
              </w:rPr>
              <w:t>а</w:t>
            </w:r>
          </w:p>
        </w:tc>
      </w:tr>
      <w:tr w:rsidR="005A10F7" w:rsidTr="008E1515">
        <w:trPr>
          <w:trHeight w:val="658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4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показателя результативности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Ед. изм.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Значение показателя результативности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Процент выполнения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Пояснения по достигнутым значениям</w:t>
            </w:r>
          </w:p>
        </w:tc>
      </w:tr>
      <w:tr w:rsidR="005A10F7" w:rsidTr="008E1515">
        <w:trPr>
          <w:trHeight w:val="274"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F7" w:rsidRDefault="005A10F7" w:rsidP="00445C5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F7" w:rsidRDefault="005A10F7" w:rsidP="00445C5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F7" w:rsidRDefault="005A10F7" w:rsidP="00445C5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ст.5/ст.4*100%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F7" w:rsidRDefault="005A10F7" w:rsidP="00445C5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0F7" w:rsidTr="008E1515">
        <w:trPr>
          <w:trHeight w:val="26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5A10F7" w:rsidTr="00445C5E">
        <w:trPr>
          <w:trHeight w:val="278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8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both"/>
              <w:rPr>
                <w:szCs w:val="24"/>
              </w:rPr>
            </w:pPr>
            <w:r>
              <w:rPr>
                <w:szCs w:val="24"/>
              </w:rPr>
              <w:t>Муниципальная программа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 2023-2028 годы»</w:t>
            </w:r>
          </w:p>
        </w:tc>
      </w:tr>
      <w:tr w:rsidR="005A10F7" w:rsidTr="008E1515">
        <w:trPr>
          <w:trHeight w:val="53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Целевой показатель 1</w:t>
            </w:r>
          </w:p>
          <w:p w:rsidR="005A10F7" w:rsidRDefault="005A10F7" w:rsidP="00445C5E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1.Снижение  числа пожаров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F7" w:rsidRDefault="005A10F7" w:rsidP="00445C5E">
            <w:pPr>
              <w:pStyle w:val="1"/>
              <w:ind w:left="57" w:right="57"/>
            </w:pPr>
            <w:r>
              <w:rPr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A3218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A3218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</w:p>
        </w:tc>
      </w:tr>
      <w:tr w:rsidR="005A10F7" w:rsidTr="008E1515">
        <w:trPr>
          <w:trHeight w:val="6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2..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F7" w:rsidRDefault="005A10F7" w:rsidP="00445C5E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left="57" w:right="57"/>
              <w:rPr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Снижение числа погибших людей на водных объектах на 100% (1 человек) (базовый показатель - 1 человек),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396AE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A3218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A3218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</w:p>
        </w:tc>
      </w:tr>
      <w:tr w:rsidR="005A10F7" w:rsidTr="008E1515">
        <w:trPr>
          <w:trHeight w:val="6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 xml:space="preserve">Целевой показатель </w:t>
            </w:r>
          </w:p>
          <w:p w:rsidR="005A10F7" w:rsidRDefault="005A10F7" w:rsidP="008E151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населения, работников </w:t>
            </w:r>
            <w:r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Cs/>
              </w:rPr>
              <w:t>Тайтурского городского поселения Усольского муниципального района Иркутской области</w:t>
            </w:r>
            <w:r>
              <w:rPr>
                <w:rFonts w:ascii="Times New Roman" w:hAnsi="Times New Roman" w:cs="Times New Roman"/>
              </w:rPr>
              <w:t xml:space="preserve"> методам  и  способам защиты от ЧС,  пожаров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 w:rsidP="00445C5E">
            <w:pPr>
              <w:pStyle w:val="1"/>
              <w:ind w:left="57" w:right="57"/>
              <w:rPr>
                <w:szCs w:val="24"/>
              </w:rPr>
            </w:pPr>
          </w:p>
        </w:tc>
      </w:tr>
      <w:tr w:rsidR="005A10F7" w:rsidTr="008E1515">
        <w:trPr>
          <w:trHeight w:val="6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>
            <w:pPr>
              <w:pStyle w:val="1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>
            <w:pPr>
              <w:pStyle w:val="1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Увеличение количества листовок, памяток и другой наглядной агитации по тематике ГОЧС и противопожарной безопасности, антитерроризма, о мерах по предотвращению распространения </w:t>
            </w:r>
            <w:r>
              <w:rPr>
                <w:szCs w:val="24"/>
                <w:lang w:eastAsia="en-US"/>
              </w:rPr>
              <w:t xml:space="preserve">новой коронавирусной инфекции COVID-2019 на территории </w:t>
            </w:r>
            <w:r>
              <w:rPr>
                <w:bCs/>
                <w:szCs w:val="24"/>
              </w:rPr>
              <w:t>Тайтурского городского поселения Усольского муниципального района Иркутской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>
            <w:pPr>
              <w:pStyle w:val="1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>
            <w:pPr>
              <w:pStyle w:val="1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>
            <w:pPr>
              <w:pStyle w:val="1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>
            <w:pPr>
              <w:pStyle w:val="1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10F7" w:rsidRDefault="005A10F7">
            <w:pPr>
              <w:pStyle w:val="1"/>
              <w:spacing w:line="276" w:lineRule="auto"/>
              <w:rPr>
                <w:szCs w:val="24"/>
              </w:rPr>
            </w:pPr>
          </w:p>
        </w:tc>
      </w:tr>
    </w:tbl>
    <w:p w:rsidR="00115800" w:rsidRDefault="00115800" w:rsidP="008E1515">
      <w:bookmarkStart w:id="0" w:name="_GoBack"/>
      <w:bookmarkEnd w:id="0"/>
    </w:p>
    <w:sectPr w:rsidR="00115800" w:rsidSect="008E151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10F7"/>
    <w:rsid w:val="00115800"/>
    <w:rsid w:val="00135213"/>
    <w:rsid w:val="00195DAC"/>
    <w:rsid w:val="002401B1"/>
    <w:rsid w:val="00243F2E"/>
    <w:rsid w:val="00396AE7"/>
    <w:rsid w:val="00445C5E"/>
    <w:rsid w:val="005A10F7"/>
    <w:rsid w:val="007527A8"/>
    <w:rsid w:val="00807978"/>
    <w:rsid w:val="008317A8"/>
    <w:rsid w:val="008E1515"/>
    <w:rsid w:val="009E3E7B"/>
    <w:rsid w:val="00A32187"/>
    <w:rsid w:val="00D030B4"/>
    <w:rsid w:val="00D531C7"/>
    <w:rsid w:val="00E1302A"/>
    <w:rsid w:val="00E40C5A"/>
    <w:rsid w:val="00F77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A8"/>
  </w:style>
  <w:style w:type="paragraph" w:styleId="1">
    <w:name w:val="heading 1"/>
    <w:basedOn w:val="a"/>
    <w:next w:val="a"/>
    <w:link w:val="10"/>
    <w:qFormat/>
    <w:rsid w:val="005A10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0F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5A10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4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ВУЗ</dc:creator>
  <cp:keywords/>
  <dc:description/>
  <cp:lastModifiedBy>Пользователь</cp:lastModifiedBy>
  <cp:revision>14</cp:revision>
  <cp:lastPrinted>2025-11-12T02:25:00Z</cp:lastPrinted>
  <dcterms:created xsi:type="dcterms:W3CDTF">2025-02-28T02:56:00Z</dcterms:created>
  <dcterms:modified xsi:type="dcterms:W3CDTF">2025-11-12T02:25:00Z</dcterms:modified>
</cp:coreProperties>
</file>